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CB" w:rsidRPr="00C67D14" w:rsidRDefault="00B802CB" w:rsidP="00B802CB">
      <w:pPr>
        <w:rPr>
          <w:rFonts w:ascii="Times New Roman" w:hAnsi="Times New Roman" w:cs="Times New Roman"/>
          <w:b/>
        </w:rPr>
      </w:pPr>
      <w:r w:rsidRPr="00C67D14">
        <w:rPr>
          <w:rFonts w:ascii="Times New Roman" w:hAnsi="Times New Roman" w:cs="Times New Roman"/>
          <w:b/>
        </w:rPr>
        <w:t>Сведения о заключенных договорах за 04.2022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7285"/>
        <w:gridCol w:w="1457"/>
        <w:gridCol w:w="2914"/>
      </w:tblGrid>
      <w:tr w:rsidR="00B802CB" w:rsidRPr="00B802CB" w:rsidTr="00B802CB">
        <w:trPr>
          <w:tblHeader/>
        </w:trPr>
        <w:tc>
          <w:tcPr>
            <w:tcW w:w="1000" w:type="pct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0" w:type="pct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0" w:type="pct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802CB" w:rsidRPr="00B802CB" w:rsidTr="00B802CB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B802CB">
              <w:rPr>
                <w:rFonts w:ascii="Times New Roman" w:hAnsi="Times New Roman" w:cs="Times New Roman"/>
                <w:b/>
                <w:sz w:val="18"/>
              </w:rPr>
              <w:t>1.Информация о заказчи</w:t>
            </w:r>
            <w:bookmarkStart w:id="0" w:name="_GoBack"/>
            <w:bookmarkEnd w:id="0"/>
            <w:r w:rsidRPr="00B802CB">
              <w:rPr>
                <w:rFonts w:ascii="Times New Roman" w:hAnsi="Times New Roman" w:cs="Times New Roman"/>
                <w:b/>
                <w:sz w:val="18"/>
              </w:rPr>
              <w:t xml:space="preserve">ке </w:t>
            </w:r>
          </w:p>
        </w:tc>
      </w:tr>
      <w:tr w:rsidR="00B802CB" w:rsidRPr="00B802CB" w:rsidTr="00B802CB">
        <w:tc>
          <w:tcPr>
            <w:tcW w:w="0" w:type="auto"/>
            <w:gridSpan w:val="4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802CB" w:rsidRPr="00B802CB" w:rsidTr="00B802CB"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Коды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АКЦИОНЕРНОЕ ОБЩЕСТВО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8602060185</w:t>
            </w:r>
          </w:p>
        </w:tc>
      </w:tr>
      <w:tr w:rsidR="00B802CB" w:rsidRPr="00B802CB" w:rsidTr="00B802C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860201001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Непубличные акционерные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12267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Частная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ДОМ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 xml:space="preserve"> 4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3462-776477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can@id.te.ru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71876000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01 - Основной 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рубль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383</w:t>
            </w:r>
          </w:p>
        </w:tc>
      </w:tr>
    </w:tbl>
    <w:p w:rsidR="00B802CB" w:rsidRPr="00B802CB" w:rsidRDefault="00B802CB" w:rsidP="00B802CB">
      <w:pPr>
        <w:rPr>
          <w:rFonts w:ascii="Times New Roman" w:hAnsi="Times New Roman" w:cs="Times New Roman"/>
          <w:b/>
          <w:sz w:val="18"/>
        </w:rPr>
      </w:pPr>
      <w:r w:rsidRPr="00B802CB">
        <w:rPr>
          <w:rFonts w:ascii="Times New Roman" w:hAnsi="Times New Roman" w:cs="Times New Roman"/>
          <w:b/>
          <w:sz w:val="18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6144"/>
        <w:gridCol w:w="1308"/>
        <w:gridCol w:w="3154"/>
        <w:gridCol w:w="2045"/>
        <w:gridCol w:w="1587"/>
      </w:tblGrid>
      <w:tr w:rsidR="00B802CB" w:rsidRPr="00B802CB" w:rsidTr="00B802CB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Общее количество заключенных договоров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Южного ТПО (221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58602060185220004260000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8 959 993,06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комплектующих и расходных материалов для оргтехники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58602060185220004320000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1 260 340,80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Выполнение работ по комплексному обследованию и техническому освидетельствованию зданий и сооружений филиала АО "Россети Тюмень" Нефтеюганские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58602060185220004370000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636 077,78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Выполнение работ по обследованию электромагнитной обстановки на подстанциях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58602060185220004380000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416 878,73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Выполнение работ по комплексному обследованию зданий и сооружений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58602060185220004400000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480 000,00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Выполнение работ по комплексному обследованию BЛ- 110 кВ Управления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58602060185220004410000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391 024,12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Организация обязательного страхования гражданской ответственности владельцев транспортных средств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58602060185220004430000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2 252 005,48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Выполнение проектных работ по модернизации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реклоузеров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 xml:space="preserve"> 10 кВ Южного ТПО (установка модем- коммуникаторов в количестве 60 шт., установка трансформаторов собственных нужд в количестве 3 шт.)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121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58602060185220004450000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1 446 000,00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Оказание услуг по организации оздоровительного отдыха в Тюменской области для детей работников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121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58602060185220004460000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6 720 000,00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спирта этилового технического высшего сорта по ГОСТ Р 55878-2013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58602060185220004470000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2 080 512,00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Выполнение работ по комплексному обследованию и техническому освидетельствованию зданий и сооружений подстанций филиала АО Россети Тюмень Энергокомплекс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58602060185220004490000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629 500,36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метизов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58602060185220004500000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946 641,56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Оказание услуг по техническому сопровождению и описанию в базе данных информации об объектах технологического управления в программах для ЭВМ, работающих на платформе СК-11 в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58602060185220004510000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41 294 232,00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58602060185220004520000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4 713 121,63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средств индивидуальной защиты, комплектов для защиты от общепроизводственных загрязнений для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58602060185220004530000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5 749 046,69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58602060185220004540000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19 093 806,59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58602060185220004550000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5 722 743,39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58602060185220004560000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5 357 220,06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медикаментов, медицинской техники и принадлежностей для нужд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58602060185220004600000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1 974 236,06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58602060185220004570000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5 162 912,91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58602060185220004580000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9 857 501,09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молока для нужд филиала АО "Россети Тюмень" Нижневартовские электрические сети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58602060185220004590000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528 346,00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58602060185220004610000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6 086 544,12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материалов для комплектации ж/д путей для нужд филиала АО "Россети Тюмень"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121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58602060185220004630000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1 989 578,27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58602060185220004640000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7 318 629,33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Выполнение проектных работ по модернизации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реклоузеров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 xml:space="preserve"> 10 кВ Ишимского ТПО филиала АО "Россети Тюмень" Тюменские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58602060185220004650000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1 182 000,00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средств индивидуальной защиты, комплектов для защиты от общепроизводственных загрязнений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58602060185220004660000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62 652,36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зданий и сооружений филиала АО "Россети Тюмень" Северные ЭС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132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58602060185220004670000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12 282 000,00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Оказание образовательных услуг для АО "Россети Тюмень" (оперативно-диспетчерский персонал)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58602060185220004680000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249 975,00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Поставка батарей аккумуляторных для транспортных средств для нужд АО "Россети Тюмень"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121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58602060185220004390000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941 259,43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19 706 155,09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196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B802CB" w:rsidRPr="00B802CB" w:rsidTr="00B802C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175 490 933,91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226</w:t>
            </w:r>
          </w:p>
        </w:tc>
      </w:tr>
      <w:tr w:rsidR="00B802CB" w:rsidRPr="00B802CB" w:rsidTr="00B802CB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из них: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19 706 155,09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196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43 374 744,00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</w:t>
            </w:r>
          </w:p>
        </w:tc>
      </w:tr>
      <w:tr w:rsidR="00B802CB" w:rsidRPr="00B802CB" w:rsidTr="00B802C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27 063 419,76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</w:t>
            </w:r>
          </w:p>
        </w:tc>
      </w:tr>
    </w:tbl>
    <w:p w:rsidR="00B802CB" w:rsidRDefault="00B802CB" w:rsidP="00B802CB">
      <w:pPr>
        <w:rPr>
          <w:rFonts w:ascii="Times New Roman" w:hAnsi="Times New Roman" w:cs="Times New Roman"/>
          <w:b/>
          <w:sz w:val="18"/>
        </w:rPr>
      </w:pPr>
    </w:p>
    <w:p w:rsidR="00B802CB" w:rsidRDefault="00B802CB" w:rsidP="00B802CB">
      <w:pPr>
        <w:rPr>
          <w:rFonts w:ascii="Times New Roman" w:hAnsi="Times New Roman" w:cs="Times New Roman"/>
          <w:b/>
          <w:sz w:val="18"/>
        </w:rPr>
      </w:pPr>
    </w:p>
    <w:p w:rsidR="00B802CB" w:rsidRDefault="00B802CB" w:rsidP="00B802CB">
      <w:pPr>
        <w:rPr>
          <w:rFonts w:ascii="Times New Roman" w:hAnsi="Times New Roman" w:cs="Times New Roman"/>
          <w:b/>
          <w:sz w:val="18"/>
        </w:rPr>
      </w:pPr>
    </w:p>
    <w:p w:rsidR="00B802CB" w:rsidRDefault="00B802CB" w:rsidP="00B802CB">
      <w:pPr>
        <w:rPr>
          <w:rFonts w:ascii="Times New Roman" w:hAnsi="Times New Roman" w:cs="Times New Roman"/>
          <w:b/>
          <w:sz w:val="18"/>
        </w:rPr>
      </w:pPr>
    </w:p>
    <w:p w:rsidR="00B802CB" w:rsidRDefault="00B802CB" w:rsidP="00B802CB">
      <w:pPr>
        <w:rPr>
          <w:rFonts w:ascii="Times New Roman" w:hAnsi="Times New Roman" w:cs="Times New Roman"/>
          <w:b/>
          <w:sz w:val="18"/>
        </w:rPr>
      </w:pPr>
    </w:p>
    <w:p w:rsidR="00B802CB" w:rsidRDefault="00B802CB" w:rsidP="00B802CB">
      <w:pPr>
        <w:rPr>
          <w:rFonts w:ascii="Times New Roman" w:hAnsi="Times New Roman" w:cs="Times New Roman"/>
          <w:b/>
          <w:sz w:val="18"/>
        </w:rPr>
      </w:pPr>
    </w:p>
    <w:p w:rsidR="00B802CB" w:rsidRDefault="00B802CB" w:rsidP="00B802CB">
      <w:pPr>
        <w:rPr>
          <w:rFonts w:ascii="Times New Roman" w:hAnsi="Times New Roman" w:cs="Times New Roman"/>
          <w:b/>
          <w:sz w:val="18"/>
        </w:rPr>
      </w:pPr>
    </w:p>
    <w:p w:rsidR="00B802CB" w:rsidRPr="00B802CB" w:rsidRDefault="00B802CB" w:rsidP="00B802CB">
      <w:pPr>
        <w:rPr>
          <w:rFonts w:ascii="Times New Roman" w:hAnsi="Times New Roman" w:cs="Times New Roman"/>
          <w:b/>
          <w:sz w:val="18"/>
        </w:rPr>
      </w:pPr>
      <w:r w:rsidRPr="00B802CB">
        <w:rPr>
          <w:rFonts w:ascii="Times New Roman" w:hAnsi="Times New Roman" w:cs="Times New Roman"/>
          <w:b/>
          <w:sz w:val="18"/>
        </w:rPr>
        <w:lastRenderedPageBreak/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74"/>
        <w:gridCol w:w="3867"/>
        <w:gridCol w:w="2006"/>
        <w:gridCol w:w="2614"/>
        <w:gridCol w:w="1646"/>
        <w:gridCol w:w="1927"/>
      </w:tblGrid>
      <w:tr w:rsidR="00B802CB" w:rsidRPr="00B802CB" w:rsidTr="00B802CB">
        <w:trPr>
          <w:tblHeader/>
        </w:trPr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08.12.12.140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Щебень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Марля медицинская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13.20.46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Ткани из стекловолокна (включая узкие ткани)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13.94.1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Канаты, веревки, шпагат и сети, кроме отходов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5 686,77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5 686,77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13.95.10.111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Материалы нетканые из текстильных волокон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Материалы нетканые из химических нитей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Ткани узкие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Тесьма плетеная и шнуры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15.11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15.20.11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15.20.13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 xml:space="preserve"> и различной специальной обуви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17.12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Бумага и картон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58602060185220001090000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226 450,51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226 450,51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20.59.56.150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23.91.11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25.21.12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25.29.11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25.29.12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Патроны и боеприпасы прочие и их детали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25.73.30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Инструмент ручной прочий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58602060185220003530000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58602060185210008560000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58602060185220003310000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58602060185220003300000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58602060185220003620000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1 321 395,67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436 616,11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25.73.40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25.73.60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Инструмент прочий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2 484,32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Компоненты электронные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Приборы полупроводниковые и их части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Элементы фотогальванические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Диоды лазерные (полупроводниковые лазеры)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Приборы полупроводниковые прочие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26.11.30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Схемы интегральные электронные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26.12.10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26.12.30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26.20.11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26.20.12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26.20.13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26.20.14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26.20.15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26.20.16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26.20.17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26.20.2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26.20.3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26.30.11.110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58602060185220001970000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14 114,40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14 114,40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связи радиоэлектронные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26.30.11.160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Камеры телевизионные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26.30.22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58602060185210007360000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215 526,96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58602060185210008700000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106 474,89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22 510,02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26.30.6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58602060185210008700000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162 576,05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146 736,05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Техника бытовая электронная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58602060185210008700000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8 888,11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26.40.31.190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Аппаратура для воспроизведения звука прочая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Микрофоны и подставки для них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Громкоговорители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26.40.43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26.51.2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26.51.4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58602060185220000210000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58602060185210008700000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58602060185220000780000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58602060185220001270000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58602060185220000410000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58602060185220001420000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1 206 491,20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958 117,60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64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26.51.5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58602060185220000180000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58602060185220001240000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58602060185220001420000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58602060185220000210000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348 585,85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348 585,85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26.51.6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58602060185220003800000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58602060185220002450000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59 437,52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59 437,52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26.51.70.110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Термостаты суховоздушные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Томографы компьютерные с количеством срезов от 1 до 64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26.60.11.112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Маммографы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Флюорографы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хирургические (C-дуга) 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26.60.11.113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26.60.12.110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</w: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32.50.1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Эндоскопические комплексы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26.60.11.120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26.60.12.119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Тонометры измерения внутриглазного давления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мониторирования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Томографы магнитно-резонансные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Аппараты ультразвукового сканирования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26.60.13.190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58602060185210008700000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298 437,04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258 445,04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26.80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Носители данных магнитные и оптические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27.11.4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Трансформаторы электрические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58602060185220000670000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58602060185220001000000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1 215 555,33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1 215 555,33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82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27.11.1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27.11.2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27.11.3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27.12.1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58602060185220000780000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815 833,20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815 833,20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27.12.2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58602060185220003410000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58602060185210008780000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58602060185220003570000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58602060185220003060000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58602060185220003120000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58602060185220003600000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984 598,80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893 570,40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27.12.31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58602060185210008080000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58602060185210008080000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1 564 397,08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1 105 583,08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27.12.32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58602060185220004050000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58602060185210008610000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628 832,19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602 650,99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27.31.11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27.32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58602060185210008780000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58602060185220002600000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257 800,80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257 800,80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58602060185220000540000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946 818,39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630 768,99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Операционные и смотровые медицинские светильники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27.51.13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27.51.28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58602060185220003390000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64 000,00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64 000,00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электрическое прочее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58602060185210008780000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58602060185220003230000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58602060185210008080000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58602060185220003640000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58602060185220002050000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58602060185220000840000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58602060185220002630000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58602060185210008250000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10 320 309,63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10 318 029,63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100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28.11.22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Турбины гидравлические и водяные колеса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28.13.12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28.13.13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28.13.14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28.13.24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28.13.25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Турбокомпрессоры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28.13.26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Компрессоры поршневые объемные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28.13.28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Компрессоры прочие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Клапаны редукционные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Арматура регулирующая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113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Арматура обратная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Арматура предохранительная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Арматура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фазоразделительная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Арматура распределительно-смесительная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Арматура отключающая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Арматура комбинированная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Клапаны для радиаторов центрального отопления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Клапаны запорные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Задвижки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Краны (шаровые, конусные и цилиндрические)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Затворы дисковые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Электропечи сопротивления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Краны грузоподъемные стрелкового типа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Краны башенные строительные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Краны на гусеничном ходу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129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Автопогрузчики с вилочным захватом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Погрузчики прочие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Лифты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Склады - накопители механизированные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28.24.1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58602060185210008560000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165 600,00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18 000,00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28.25.11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Шкафы холодильные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28.25.13.111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Камеры холодильные сборные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142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28.25.14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58602060185210008560000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2 688,00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28.25.14.110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58602060185210008560000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2 688,00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28.29.12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58602060185210008610000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5 384,50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посудомоечные промышленного типа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28.29.60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150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28.41.1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28.41.2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28.41.3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Станки металлообрабатывающие прочие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28.41.4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28.49.1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28.49.2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Оправки для крепления инструмента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бурильные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28.92.21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28.92.22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Грейдеры и планировщики самоходные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трамбовочные самоходные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Катки дорожные самоходные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Экскаваторы самоходные одноковшовые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164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Экскаваторы многоковшовые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Погрузчики одноковшовые самоходные прочие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58602060185210008560000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11 280,00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174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Печи хлебопекарные неэлектрические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28.93.2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Аддитивные установки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фотополимеризации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 xml:space="preserve"> в ванне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Аддитивные установки экструзии материала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185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автотранспортные грузовые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Автокраны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транспортные снегоходные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Автомобили для перевозки игроков в гольф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Квадроциклы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Автолесовозы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Автомобили пожарные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199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Снегоочистители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квадрициклам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Прицепы и полуприцепы тракторные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210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30.20.31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30.20.32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немоторные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30.20.33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218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Передачи рычажные тормозные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Арматура тормозная прочая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Велосипеды транспортные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Велосипеды спортивные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Велосипеды двухколесные для детей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Велосипеды прочие без двигателя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31.01.11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Мебель металлическая для офисов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31.01.12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58602060185220003810000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1 092 047,55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1 092 047,55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31.02.10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Мебель кухонная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31.03.1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Матрасы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31.09.11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31.09.12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31.09.13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233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Мебель из пластмассовых материалов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233.1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32.20.11.110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Фортепьяно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233.2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32.20.11.120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Пианино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233.3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32.20.11.130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Рояли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233.4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32.20.12.111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Скрипки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233.5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32.20.12.112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233.6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32.20.12.113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Виолончели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233.7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32.20.12.114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Контрабасы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Балалайки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234.1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32.20.12.122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Гитары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234.2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32.20.12.124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Домры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234.3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32.20.12.125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Арфы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32.20.13.131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Аккардионы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32.20.13.132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Баяны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32.20.13.133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Гармони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32.20.13.161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Трубы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32.20.13.162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Корнеты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32.20.13.163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235.7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32.20.13.164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Теноры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32.20.13.165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Баритоны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32.20.13.166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Басы (включая тубы, геликоны,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сузофоны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32.20.13.167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Валторны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235.11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32.20.13.168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Тромбоны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235.12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32.20.13.173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Флейты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235.13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32.20.13.174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Кларнеты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235.14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Саксофоны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235.15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32.20.13.176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Гобои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235.16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32.20.13.177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Фаготы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Инструменты струнные щипковые национальные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235.17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32.20.14.120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Инструменты электромузыкальные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адаптиризованные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 xml:space="preserve"> струнные щипковые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235.18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32.20.15.110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Инструменты музыкальные ударные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Лыжи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Снаряжение лыжное, кроме обуви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Коньки ледовые, включая коньки с ботинками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Ботинки лыжные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lastRenderedPageBreak/>
              <w:t>240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25.75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34.5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Инвентарь для игры в хоккей с шайбой и мячом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32.50.13.190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Аппараты электрохирургические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Инкубатор интенсивной терапии новорожденных;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кольпоскоп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32.50.13.190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32.50.13.190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 xml:space="preserve">Расходные материалы для аппаратов донорского 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плазмафереза</w:t>
            </w:r>
            <w:proofErr w:type="spellEnd"/>
            <w:r w:rsidRPr="00B802CB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B802CB">
              <w:rPr>
                <w:rFonts w:ascii="Times New Roman" w:hAnsi="Times New Roman" w:cs="Times New Roman"/>
                <w:sz w:val="18"/>
              </w:rPr>
              <w:t>тромбоцитафереза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Аппараты для ингаляционного наркоза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32.50.21.121</w:t>
            </w:r>
            <w:r w:rsidRPr="00B802CB">
              <w:rPr>
                <w:rFonts w:ascii="Times New Roman" w:hAnsi="Times New Roman" w:cs="Times New Roman"/>
                <w:sz w:val="18"/>
              </w:rPr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Аппараты искусственной вентиляции легких;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Одежда защитная огнестойкая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B802CB" w:rsidRPr="00B802CB" w:rsidTr="00B802CB"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B802CB" w:rsidRPr="00B802CB" w:rsidRDefault="00B802CB" w:rsidP="00B802CB">
            <w:pPr>
              <w:rPr>
                <w:rFonts w:ascii="Times New Roman" w:hAnsi="Times New Roman" w:cs="Times New Roman"/>
                <w:sz w:val="18"/>
              </w:rPr>
            </w:pPr>
            <w:r w:rsidRPr="00B802CB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</w:tbl>
    <w:p w:rsidR="00EE7625" w:rsidRPr="00B802CB" w:rsidRDefault="00EE7625">
      <w:pPr>
        <w:rPr>
          <w:rFonts w:ascii="Times New Roman" w:hAnsi="Times New Roman" w:cs="Times New Roman"/>
          <w:sz w:val="18"/>
        </w:rPr>
      </w:pPr>
    </w:p>
    <w:sectPr w:rsidR="00EE7625" w:rsidRPr="00B802CB" w:rsidSect="00B802C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51"/>
    <w:rsid w:val="007C4751"/>
    <w:rsid w:val="00B802CB"/>
    <w:rsid w:val="00C67D14"/>
    <w:rsid w:val="00E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90A1A-12B0-44A6-AAF2-5C1DDA45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D783-3DEE-4E13-9FA3-9AD82A7F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5266</Words>
  <Characters>30018</Characters>
  <Application>Microsoft Office Word</Application>
  <DocSecurity>0</DocSecurity>
  <Lines>250</Lines>
  <Paragraphs>70</Paragraphs>
  <ScaleCrop>false</ScaleCrop>
  <Company>ID-SCCM-01</Company>
  <LinksUpToDate>false</LinksUpToDate>
  <CharactersWithSpaces>35214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3</cp:revision>
  <dcterms:created xsi:type="dcterms:W3CDTF">2022-06-10T10:29:00Z</dcterms:created>
  <dcterms:modified xsi:type="dcterms:W3CDTF">2022-06-10T11:42:00Z</dcterms:modified>
</cp:coreProperties>
</file>